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53FDC" w14:textId="40703540" w:rsidR="002B7BCE" w:rsidRPr="00645335" w:rsidRDefault="002B7BCE" w:rsidP="002B7BCE">
      <w:pPr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 w:rsidRPr="00645335">
        <w:rPr>
          <w:rFonts w:ascii="Calibri" w:hAnsi="Calibri" w:cs="Calibri"/>
          <w:b/>
          <w:bCs/>
          <w:sz w:val="22"/>
          <w:szCs w:val="22"/>
        </w:rPr>
        <w:t>HÜDA PAR Genel Başkanı Yapıcıoğlu Bursa İl Kongresine katılacak</w:t>
      </w:r>
    </w:p>
    <w:bookmarkEnd w:id="0"/>
    <w:p w14:paraId="6F5F9D15" w14:textId="5A624FE9" w:rsidR="002B7BCE" w:rsidRPr="00645335" w:rsidRDefault="002B7BCE" w:rsidP="002B7BCE">
      <w:pPr>
        <w:rPr>
          <w:rFonts w:ascii="Calibri" w:hAnsi="Calibri" w:cs="Calibri"/>
          <w:b/>
          <w:bCs/>
          <w:sz w:val="22"/>
          <w:szCs w:val="22"/>
        </w:rPr>
      </w:pPr>
      <w:r w:rsidRPr="00645335">
        <w:rPr>
          <w:rFonts w:ascii="Calibri" w:hAnsi="Calibri" w:cs="Calibri"/>
          <w:b/>
          <w:bCs/>
          <w:sz w:val="22"/>
          <w:szCs w:val="22"/>
        </w:rPr>
        <w:t>HÜDA PAR Genel Başkanı Zekeriya Yapıcıoğlu, partisinin Bursa İl Başkanlığı tarafından düzenlenecek 5. Olağan İl Kongresine katılacak.</w:t>
      </w:r>
    </w:p>
    <w:p w14:paraId="01A3C289" w14:textId="34A02F01" w:rsidR="002B7BCE" w:rsidRPr="00645335" w:rsidRDefault="002B7BCE" w:rsidP="002B7BCE">
      <w:pPr>
        <w:rPr>
          <w:rFonts w:ascii="Calibri" w:hAnsi="Calibri" w:cs="Calibri"/>
          <w:sz w:val="22"/>
          <w:szCs w:val="22"/>
        </w:rPr>
      </w:pPr>
      <w:r w:rsidRPr="00645335">
        <w:rPr>
          <w:rFonts w:ascii="Calibri" w:hAnsi="Calibri" w:cs="Calibri"/>
          <w:sz w:val="22"/>
          <w:szCs w:val="22"/>
        </w:rPr>
        <w:t>Büyük kongre öncesi il kongrelerini gerçekleştirmeye devam eden HÜDA PAR</w:t>
      </w:r>
      <w:r w:rsidR="00645335">
        <w:rPr>
          <w:rFonts w:ascii="Calibri" w:hAnsi="Calibri" w:cs="Calibri"/>
          <w:sz w:val="22"/>
          <w:szCs w:val="22"/>
        </w:rPr>
        <w:t>,</w:t>
      </w:r>
      <w:r w:rsidRPr="00645335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645335" w:rsidRPr="00645335">
        <w:rPr>
          <w:rFonts w:ascii="Calibri" w:hAnsi="Calibri" w:cs="Calibri"/>
          <w:sz w:val="22"/>
          <w:szCs w:val="22"/>
        </w:rPr>
        <w:t>yıl</w:t>
      </w:r>
      <w:r w:rsidR="00FE51F8">
        <w:rPr>
          <w:rFonts w:ascii="Calibri" w:hAnsi="Calibri" w:cs="Calibri"/>
          <w:sz w:val="22"/>
          <w:szCs w:val="22"/>
        </w:rPr>
        <w:t xml:space="preserve"> </w:t>
      </w:r>
      <w:r w:rsidR="00645335" w:rsidRPr="00645335">
        <w:rPr>
          <w:rFonts w:ascii="Calibri" w:hAnsi="Calibri" w:cs="Calibri"/>
          <w:sz w:val="22"/>
          <w:szCs w:val="22"/>
        </w:rPr>
        <w:t>sonuna</w:t>
      </w:r>
      <w:proofErr w:type="gramEnd"/>
      <w:r w:rsidRPr="00645335">
        <w:rPr>
          <w:rFonts w:ascii="Calibri" w:hAnsi="Calibri" w:cs="Calibri"/>
          <w:sz w:val="22"/>
          <w:szCs w:val="22"/>
        </w:rPr>
        <w:t xml:space="preserve"> kadar kongre sürecini tamamlamayı planlıyor.</w:t>
      </w:r>
    </w:p>
    <w:p w14:paraId="67896433" w14:textId="00AD55EE" w:rsidR="002B7BCE" w:rsidRPr="00645335" w:rsidRDefault="002B7BCE" w:rsidP="002B7BCE">
      <w:pPr>
        <w:rPr>
          <w:rFonts w:ascii="Calibri" w:hAnsi="Calibri" w:cs="Calibri"/>
          <w:sz w:val="22"/>
          <w:szCs w:val="22"/>
        </w:rPr>
      </w:pPr>
      <w:r w:rsidRPr="00645335">
        <w:rPr>
          <w:rFonts w:ascii="Calibri" w:hAnsi="Calibri" w:cs="Calibri"/>
          <w:sz w:val="22"/>
          <w:szCs w:val="22"/>
        </w:rPr>
        <w:t>İlçe kongrelerinin ardından il kongreleri sürecini Gaziantep’ten başlatan ve geçtiğimiz hafta sonu partisinin Van ile Bingöl il kongrelerine katılan HÜDA PAR Genel Başkanı Zekeriya Yapıcıoğlu</w:t>
      </w:r>
      <w:r w:rsidR="00FE51F8">
        <w:rPr>
          <w:rFonts w:ascii="Calibri" w:hAnsi="Calibri" w:cs="Calibri"/>
          <w:sz w:val="22"/>
          <w:szCs w:val="22"/>
        </w:rPr>
        <w:t>’nun</w:t>
      </w:r>
      <w:r w:rsidRPr="00645335">
        <w:rPr>
          <w:rFonts w:ascii="Calibri" w:hAnsi="Calibri" w:cs="Calibri"/>
          <w:sz w:val="22"/>
          <w:szCs w:val="22"/>
        </w:rPr>
        <w:t>, 5 Eylül Cumartesi günü Bursa İl B</w:t>
      </w:r>
      <w:r w:rsidR="00FE51F8">
        <w:rPr>
          <w:rFonts w:ascii="Calibri" w:hAnsi="Calibri" w:cs="Calibri"/>
          <w:sz w:val="22"/>
          <w:szCs w:val="22"/>
        </w:rPr>
        <w:t>aşkanlığının 5. Olağan Kongresi</w:t>
      </w:r>
      <w:r w:rsidR="00645335">
        <w:rPr>
          <w:rFonts w:ascii="Calibri" w:hAnsi="Calibri" w:cs="Calibri"/>
          <w:sz w:val="22"/>
          <w:szCs w:val="22"/>
        </w:rPr>
        <w:t>ne katılacağı belirtildi.</w:t>
      </w:r>
    </w:p>
    <w:p w14:paraId="457B89C5" w14:textId="07EBB66C" w:rsidR="002B7BCE" w:rsidRPr="00645335" w:rsidRDefault="002B7BCE" w:rsidP="002B7BCE">
      <w:pPr>
        <w:rPr>
          <w:rFonts w:ascii="Calibri" w:hAnsi="Calibri" w:cs="Calibri"/>
          <w:b/>
          <w:bCs/>
          <w:sz w:val="22"/>
          <w:szCs w:val="22"/>
        </w:rPr>
      </w:pPr>
      <w:r w:rsidRPr="00645335">
        <w:rPr>
          <w:rFonts w:ascii="Calibri" w:hAnsi="Calibri" w:cs="Calibri"/>
          <w:b/>
          <w:bCs/>
          <w:sz w:val="22"/>
          <w:szCs w:val="22"/>
        </w:rPr>
        <w:t>Yapıcıoğlu, kongrede Bursalılara hitap edecek</w:t>
      </w:r>
    </w:p>
    <w:p w14:paraId="2F611F9D" w14:textId="1345DA72" w:rsidR="002B7BCE" w:rsidRPr="00645335" w:rsidRDefault="00645335" w:rsidP="002B7BCE">
      <w:pPr>
        <w:rPr>
          <w:rFonts w:ascii="Calibri" w:hAnsi="Calibri" w:cs="Calibri"/>
          <w:sz w:val="22"/>
          <w:szCs w:val="22"/>
        </w:rPr>
      </w:pPr>
      <w:r w:rsidRPr="00645335">
        <w:rPr>
          <w:rFonts w:ascii="Calibri" w:hAnsi="Calibri" w:cs="Calibri"/>
          <w:sz w:val="22"/>
          <w:szCs w:val="22"/>
        </w:rPr>
        <w:t>"Dürüst Siyaset, Gerçek</w:t>
      </w:r>
      <w:r>
        <w:rPr>
          <w:rFonts w:ascii="Calibri" w:hAnsi="Calibri" w:cs="Calibri"/>
          <w:sz w:val="22"/>
          <w:szCs w:val="22"/>
        </w:rPr>
        <w:t xml:space="preserve"> Adalet" sloganıyla </w:t>
      </w:r>
      <w:r w:rsidR="002B7BCE" w:rsidRPr="00645335">
        <w:rPr>
          <w:rFonts w:ascii="Calibri" w:hAnsi="Calibri" w:cs="Calibri"/>
          <w:sz w:val="22"/>
          <w:szCs w:val="22"/>
        </w:rPr>
        <w:t>Merinos AKKM Orhangazi Salonu</w:t>
      </w:r>
      <w:r w:rsidR="00FE51F8">
        <w:rPr>
          <w:rFonts w:ascii="Calibri" w:hAnsi="Calibri" w:cs="Calibri"/>
          <w:sz w:val="22"/>
          <w:szCs w:val="22"/>
        </w:rPr>
        <w:t>’</w:t>
      </w:r>
      <w:r w:rsidR="002B7BCE" w:rsidRPr="00645335">
        <w:rPr>
          <w:rFonts w:ascii="Calibri" w:hAnsi="Calibri" w:cs="Calibri"/>
          <w:sz w:val="22"/>
          <w:szCs w:val="22"/>
        </w:rPr>
        <w:t>nda düzenlenecek HÜDA PAR Bursa İl Başkanlığı 5. Olağan Kongresinin saat 20.30’da başlayacağı belirtildi.</w:t>
      </w:r>
    </w:p>
    <w:p w14:paraId="0F2BA0B0" w14:textId="0503D626" w:rsidR="002B7BCE" w:rsidRPr="00645335" w:rsidRDefault="002B7BCE" w:rsidP="002B7BCE">
      <w:pPr>
        <w:rPr>
          <w:rFonts w:ascii="Calibri" w:hAnsi="Calibri" w:cs="Calibri"/>
          <w:sz w:val="22"/>
          <w:szCs w:val="22"/>
        </w:rPr>
      </w:pPr>
      <w:r w:rsidRPr="00645335">
        <w:rPr>
          <w:rFonts w:ascii="Calibri" w:hAnsi="Calibri" w:cs="Calibri"/>
          <w:sz w:val="22"/>
          <w:szCs w:val="22"/>
        </w:rPr>
        <w:t>Yapıcıoğlu'nun kongrede güncel bölgesel ve siyasi gelişmelerin yanı sıra partisinin hedeflerine ve halkın beklentilerine dair önemli açıklamalarda bulunması bekleniyor.</w:t>
      </w:r>
    </w:p>
    <w:p w14:paraId="1867FD4D" w14:textId="77777777" w:rsidR="009B11C7" w:rsidRPr="00645335" w:rsidRDefault="009B11C7">
      <w:pPr>
        <w:rPr>
          <w:rFonts w:ascii="Calibri" w:hAnsi="Calibri" w:cs="Calibri"/>
          <w:sz w:val="22"/>
          <w:szCs w:val="22"/>
        </w:rPr>
      </w:pPr>
    </w:p>
    <w:sectPr w:rsidR="009B11C7" w:rsidRPr="00645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34"/>
    <w:rsid w:val="002B7BCE"/>
    <w:rsid w:val="00645335"/>
    <w:rsid w:val="006C4034"/>
    <w:rsid w:val="006D6471"/>
    <w:rsid w:val="00841E62"/>
    <w:rsid w:val="009B11C7"/>
    <w:rsid w:val="00D359E7"/>
    <w:rsid w:val="00FE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7565"/>
  <w15:chartTrackingRefBased/>
  <w15:docId w15:val="{BBF5A786-731F-4A52-ADE7-6E5C2D3D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C4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C4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C4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C4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C4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C4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C4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C4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C4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C4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C4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C4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C403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C403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C403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C403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C403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C403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C4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4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C4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C4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C4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C403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C403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C403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C4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C403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C4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HÜDA PAR</dc:creator>
  <cp:keywords/>
  <dc:description/>
  <cp:lastModifiedBy>User</cp:lastModifiedBy>
  <cp:revision>5</cp:revision>
  <dcterms:created xsi:type="dcterms:W3CDTF">2026-09-03T11:12:00Z</dcterms:created>
  <dcterms:modified xsi:type="dcterms:W3CDTF">2026-09-03T11:36:00Z</dcterms:modified>
</cp:coreProperties>
</file>